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D88" w:rsidRDefault="0021246B" w:rsidP="00C01D8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PRÁCTICA</w:t>
      </w:r>
    </w:p>
    <w:p w:rsidR="00C01D88" w:rsidRPr="00736505" w:rsidRDefault="0021246B" w:rsidP="00C01D88">
      <w:pPr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Puntos: 30</w:t>
      </w:r>
      <w:r w:rsidR="00C01D88" w:rsidRPr="00736505">
        <w:rPr>
          <w:rFonts w:ascii="Times New Roman" w:hAnsi="Times New Roman" w:cs="Times New Roman"/>
          <w:b/>
          <w:i/>
          <w:sz w:val="26"/>
          <w:szCs w:val="26"/>
        </w:rPr>
        <w:t xml:space="preserve"> pts.        Pts. </w:t>
      </w:r>
      <w:proofErr w:type="spellStart"/>
      <w:r w:rsidR="00C01D88" w:rsidRPr="00736505">
        <w:rPr>
          <w:rFonts w:ascii="Times New Roman" w:hAnsi="Times New Roman" w:cs="Times New Roman"/>
          <w:b/>
          <w:i/>
          <w:sz w:val="26"/>
          <w:szCs w:val="26"/>
        </w:rPr>
        <w:t>obts</w:t>
      </w:r>
      <w:proofErr w:type="spellEnd"/>
      <w:r w:rsidR="00C01D88" w:rsidRPr="00736505">
        <w:rPr>
          <w:rFonts w:ascii="Times New Roman" w:hAnsi="Times New Roman" w:cs="Times New Roman"/>
          <w:b/>
          <w:i/>
          <w:sz w:val="26"/>
          <w:szCs w:val="26"/>
        </w:rPr>
        <w:t>: ______                             Nota: _____</w:t>
      </w:r>
    </w:p>
    <w:p w:rsidR="00C01D88" w:rsidRDefault="00C01D88" w:rsidP="00C01D8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1D88" w:rsidRDefault="00C01D88" w:rsidP="00C01D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Instrucciones generales:</w:t>
      </w:r>
      <w:r>
        <w:rPr>
          <w:rFonts w:ascii="Times New Roman" w:hAnsi="Times New Roman" w:cs="Times New Roman"/>
          <w:b/>
          <w:sz w:val="24"/>
          <w:szCs w:val="24"/>
        </w:rPr>
        <w:t xml:space="preserve"> Responda las siguientes preguntas en forma clara y ordenada. Recuerde su caligrafía, gramática y ortografía serán calificadas.</w:t>
      </w:r>
    </w:p>
    <w:p w:rsidR="00C01D88" w:rsidRPr="00862D12" w:rsidRDefault="00C01D88" w:rsidP="00C01D8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1D88" w:rsidRDefault="00C01D88" w:rsidP="00C01D8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>¿Cuál es el movimiento literario de la obra y cómo se desarrolla este en el texto? De ejemplos que pasaron en el texto. (4 pts.)</w:t>
      </w:r>
    </w:p>
    <w:p w:rsidR="00C01D88" w:rsidRDefault="00C01D88" w:rsidP="00C01D8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E20969">
        <w:rPr>
          <w:rFonts w:ascii="Times New Roman" w:eastAsia="Times New Roman" w:hAnsi="Times New Roman" w:cs="Times New Roman"/>
          <w:sz w:val="24"/>
          <w:szCs w:val="24"/>
          <w:lang w:eastAsia="es-CR"/>
        </w:rPr>
        <w:t>En relación al título, ¿qué te sugiere el título: "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Del amor y otros demonios"? </w:t>
      </w:r>
      <w:r w:rsidRPr="00E20969">
        <w:rPr>
          <w:rFonts w:ascii="Times New Roman" w:eastAsia="Times New Roman" w:hAnsi="Times New Roman" w:cs="Times New Roman"/>
          <w:sz w:val="24"/>
          <w:szCs w:val="24"/>
          <w:lang w:eastAsia="es-CR"/>
        </w:rPr>
        <w:t>¿Cuáles podrían ser en la novela esos" otros demonios"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y qué sería el amor</w:t>
      </w:r>
      <w:r w:rsidRPr="00E20969">
        <w:rPr>
          <w:rFonts w:ascii="Times New Roman" w:eastAsia="Times New Roman" w:hAnsi="Times New Roman" w:cs="Times New Roman"/>
          <w:sz w:val="24"/>
          <w:szCs w:val="24"/>
          <w:lang w:eastAsia="es-CR"/>
        </w:rPr>
        <w:t>?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(6 pts.)</w:t>
      </w:r>
    </w:p>
    <w:p w:rsidR="00C01D88" w:rsidRDefault="00C01D88" w:rsidP="00C01D8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>¿Cuál es el contexto histórico de la obra? (4 pts.)</w:t>
      </w:r>
    </w:p>
    <w:p w:rsidR="00C01D88" w:rsidRDefault="00C01D88" w:rsidP="00C01D8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>Mencione el estilo del autor de la obra. (4 pts.)</w:t>
      </w:r>
      <w:bookmarkStart w:id="0" w:name="_GoBack"/>
      <w:bookmarkEnd w:id="0"/>
    </w:p>
    <w:p w:rsidR="0021246B" w:rsidRPr="0021246B" w:rsidRDefault="0021246B" w:rsidP="0021246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Lea el siguiente fragmento e identifique y fundamente: </w:t>
      </w:r>
      <w:r>
        <w:rPr>
          <w:rFonts w:ascii="Arial" w:eastAsia="Times New Roman" w:hAnsi="Arial" w:cs="Arial"/>
          <w:color w:val="000000"/>
          <w:lang w:eastAsia="es-CR"/>
        </w:rPr>
        <w:t xml:space="preserve">AUDIENCIA, </w:t>
      </w:r>
      <w:r w:rsidRPr="0021246B">
        <w:rPr>
          <w:rFonts w:ascii="Arial" w:eastAsia="Times New Roman" w:hAnsi="Arial" w:cs="Arial"/>
          <w:color w:val="000000"/>
          <w:lang w:eastAsia="es-CR"/>
        </w:rPr>
        <w:t>PROPÓSITO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, </w:t>
      </w:r>
      <w:r w:rsidRPr="0021246B">
        <w:rPr>
          <w:rFonts w:ascii="Arial" w:eastAsia="Times New Roman" w:hAnsi="Arial" w:cs="Arial"/>
          <w:color w:val="000000"/>
          <w:lang w:eastAsia="es-CR"/>
        </w:rPr>
        <w:t>TEMA</w:t>
      </w:r>
      <w:r w:rsidRPr="0021246B">
        <w:rPr>
          <w:rFonts w:ascii="Arial" w:eastAsia="Times New Roman" w:hAnsi="Arial" w:cs="Arial"/>
          <w:color w:val="000000"/>
          <w:lang w:eastAsia="es-CR"/>
        </w:rPr>
        <w:t>S</w:t>
      </w:r>
      <w:r>
        <w:rPr>
          <w:rFonts w:ascii="Arial" w:eastAsia="Times New Roman" w:hAnsi="Arial" w:cs="Arial"/>
          <w:color w:val="000000"/>
          <w:lang w:eastAsia="es-CR"/>
        </w:rPr>
        <w:t xml:space="preserve">, </w:t>
      </w:r>
      <w:r w:rsidRPr="0021246B">
        <w:rPr>
          <w:rFonts w:ascii="Arial" w:eastAsia="Times New Roman" w:hAnsi="Arial" w:cs="Arial"/>
          <w:color w:val="000000"/>
          <w:lang w:eastAsia="es-CR"/>
        </w:rPr>
        <w:t>CONTEXTO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, </w:t>
      </w:r>
      <w:r>
        <w:rPr>
          <w:rFonts w:ascii="Arial" w:eastAsia="Times New Roman" w:hAnsi="Arial" w:cs="Arial"/>
          <w:color w:val="000000"/>
          <w:lang w:eastAsia="es-CR"/>
        </w:rPr>
        <w:t xml:space="preserve">TONO y </w:t>
      </w:r>
      <w:r w:rsidRPr="0021246B">
        <w:rPr>
          <w:rFonts w:ascii="Arial" w:eastAsia="Times New Roman" w:hAnsi="Arial" w:cs="Arial"/>
          <w:color w:val="000000"/>
          <w:lang w:eastAsia="es-CR"/>
        </w:rPr>
        <w:t>MODO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, </w:t>
      </w:r>
      <w:r w:rsidRPr="0021246B">
        <w:rPr>
          <w:rFonts w:ascii="Arial" w:eastAsia="Times New Roman" w:hAnsi="Arial" w:cs="Arial"/>
          <w:color w:val="212121"/>
          <w:shd w:val="clear" w:color="auto" w:fill="FFFFFF"/>
          <w:lang w:eastAsia="es-CR"/>
        </w:rPr>
        <w:t>RECURSOS ESTILÍSTICOS/TÉRMINOS LITERARIOS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y </w:t>
      </w:r>
      <w:r w:rsidRPr="0021246B">
        <w:rPr>
          <w:rFonts w:ascii="Arial" w:eastAsia="Times New Roman" w:hAnsi="Arial" w:cs="Arial"/>
          <w:color w:val="000000"/>
          <w:lang w:eastAsia="es-CR"/>
        </w:rPr>
        <w:t>ESTRUCTURA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. (Puede hacerlo en forma de viñetas o párrafos en su cuaderno de español. (12 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>pts.)</w:t>
      </w: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5BC5">
        <w:rPr>
          <w:rFonts w:ascii="Times New Roman" w:hAnsi="Times New Roman" w:cs="Times New Roman"/>
          <w:b/>
          <w:sz w:val="24"/>
          <w:szCs w:val="24"/>
        </w:rPr>
        <w:t>1.</w:t>
      </w:r>
      <w:r w:rsidRPr="0024703A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24703A">
        <w:rPr>
          <w:rFonts w:ascii="Times New Roman" w:hAnsi="Times New Roman" w:cs="Times New Roman"/>
          <w:sz w:val="24"/>
          <w:szCs w:val="24"/>
        </w:rPr>
        <w:t>Eres muy valiente», le dijo.</w:t>
      </w: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5BC5">
        <w:rPr>
          <w:rFonts w:ascii="Times New Roman" w:hAnsi="Times New Roman" w:cs="Times New Roman"/>
          <w:b/>
          <w:sz w:val="24"/>
          <w:szCs w:val="24"/>
        </w:rPr>
        <w:t>2.</w:t>
      </w:r>
      <w:r w:rsidRPr="0024703A">
        <w:rPr>
          <w:rFonts w:ascii="Times New Roman" w:hAnsi="Times New Roman" w:cs="Times New Roman"/>
          <w:sz w:val="24"/>
          <w:szCs w:val="24"/>
        </w:rPr>
        <w:t>Ya</w:t>
      </w:r>
      <w:proofErr w:type="gramEnd"/>
      <w:r w:rsidRPr="0024703A">
        <w:rPr>
          <w:rFonts w:ascii="Times New Roman" w:hAnsi="Times New Roman" w:cs="Times New Roman"/>
          <w:sz w:val="24"/>
          <w:szCs w:val="24"/>
        </w:rPr>
        <w:t xml:space="preserve"> a solas con el marqués, le comentó que la niña sabía que el perro tenía mal de rabia. El </w:t>
      </w:r>
      <w:r w:rsidRPr="00AA5BC5">
        <w:rPr>
          <w:rFonts w:ascii="Times New Roman" w:hAnsi="Times New Roman" w:cs="Times New Roman"/>
          <w:b/>
          <w:sz w:val="24"/>
          <w:szCs w:val="24"/>
        </w:rPr>
        <w:t>3.</w:t>
      </w:r>
      <w:r w:rsidRPr="0024703A">
        <w:rPr>
          <w:rFonts w:ascii="Times New Roman" w:hAnsi="Times New Roman" w:cs="Times New Roman"/>
          <w:sz w:val="24"/>
          <w:szCs w:val="24"/>
        </w:rPr>
        <w:t>marqués no entendió.</w:t>
      </w: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5BC5">
        <w:rPr>
          <w:rFonts w:ascii="Times New Roman" w:hAnsi="Times New Roman" w:cs="Times New Roman"/>
          <w:b/>
          <w:sz w:val="24"/>
          <w:szCs w:val="24"/>
        </w:rPr>
        <w:t>4.</w:t>
      </w:r>
      <w:r w:rsidRPr="0024703A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24703A">
        <w:rPr>
          <w:rFonts w:ascii="Times New Roman" w:hAnsi="Times New Roman" w:cs="Times New Roman"/>
          <w:sz w:val="24"/>
          <w:szCs w:val="24"/>
        </w:rPr>
        <w:t>Le ha dicho muchos embustes», dijo, «pero ese no».</w:t>
      </w: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5BC5">
        <w:rPr>
          <w:rFonts w:ascii="Times New Roman" w:hAnsi="Times New Roman" w:cs="Times New Roman"/>
          <w:b/>
          <w:sz w:val="24"/>
          <w:szCs w:val="24"/>
        </w:rPr>
        <w:t>5.</w:t>
      </w:r>
      <w:r w:rsidRPr="0024703A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24703A">
        <w:rPr>
          <w:rFonts w:ascii="Times New Roman" w:hAnsi="Times New Roman" w:cs="Times New Roman"/>
          <w:sz w:val="24"/>
          <w:szCs w:val="24"/>
        </w:rPr>
        <w:t>No fue ella, señor», dijo el médico. «Me lo dijo su corazón: era como una ranita enjaulada».</w:t>
      </w: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5BC5">
        <w:rPr>
          <w:rFonts w:ascii="Times New Roman" w:hAnsi="Times New Roman" w:cs="Times New Roman"/>
          <w:b/>
          <w:sz w:val="24"/>
          <w:szCs w:val="24"/>
        </w:rPr>
        <w:t>6.</w:t>
      </w:r>
      <w:r w:rsidRPr="0024703A">
        <w:rPr>
          <w:rFonts w:ascii="Times New Roman" w:hAnsi="Times New Roman" w:cs="Times New Roman"/>
          <w:sz w:val="24"/>
          <w:szCs w:val="24"/>
        </w:rPr>
        <w:t>El</w:t>
      </w:r>
      <w:proofErr w:type="gramEnd"/>
      <w:r w:rsidRPr="0024703A">
        <w:rPr>
          <w:rFonts w:ascii="Times New Roman" w:hAnsi="Times New Roman" w:cs="Times New Roman"/>
          <w:sz w:val="24"/>
          <w:szCs w:val="24"/>
        </w:rPr>
        <w:t xml:space="preserve"> marqués se demoró en el recuento de otras mentiras sorprendentes de la hija, no con </w:t>
      </w:r>
      <w:r w:rsidRPr="00AA5BC5">
        <w:rPr>
          <w:rFonts w:ascii="Times New Roman" w:hAnsi="Times New Roman" w:cs="Times New Roman"/>
          <w:b/>
          <w:sz w:val="24"/>
          <w:szCs w:val="24"/>
        </w:rPr>
        <w:t>7.</w:t>
      </w:r>
      <w:r w:rsidRPr="0024703A">
        <w:rPr>
          <w:rFonts w:ascii="Times New Roman" w:hAnsi="Times New Roman" w:cs="Times New Roman"/>
          <w:sz w:val="24"/>
          <w:szCs w:val="24"/>
        </w:rPr>
        <w:t xml:space="preserve">disgusto sino con un cierto orgullo de padre. «Quizás vaya a ser poeta», dijo. </w:t>
      </w:r>
      <w:proofErr w:type="spellStart"/>
      <w:r w:rsidRPr="0024703A">
        <w:rPr>
          <w:rFonts w:ascii="Times New Roman" w:hAnsi="Times New Roman" w:cs="Times New Roman"/>
          <w:sz w:val="24"/>
          <w:szCs w:val="24"/>
        </w:rPr>
        <w:t>Abrenuncio</w:t>
      </w:r>
      <w:proofErr w:type="spellEnd"/>
      <w:r w:rsidRPr="0024703A">
        <w:rPr>
          <w:rFonts w:ascii="Times New Roman" w:hAnsi="Times New Roman" w:cs="Times New Roman"/>
          <w:sz w:val="24"/>
          <w:szCs w:val="24"/>
        </w:rPr>
        <w:t xml:space="preserve"> </w:t>
      </w:r>
      <w:r w:rsidRPr="00AA5BC5">
        <w:rPr>
          <w:rFonts w:ascii="Times New Roman" w:hAnsi="Times New Roman" w:cs="Times New Roman"/>
          <w:b/>
          <w:sz w:val="24"/>
          <w:szCs w:val="24"/>
        </w:rPr>
        <w:t>8.</w:t>
      </w:r>
      <w:r w:rsidRPr="0024703A">
        <w:rPr>
          <w:rFonts w:ascii="Times New Roman" w:hAnsi="Times New Roman" w:cs="Times New Roman"/>
          <w:sz w:val="24"/>
          <w:szCs w:val="24"/>
        </w:rPr>
        <w:t>no admitió que la mentira fuera una condición de las artes.</w:t>
      </w: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5BC5">
        <w:rPr>
          <w:rFonts w:ascii="Times New Roman" w:hAnsi="Times New Roman" w:cs="Times New Roman"/>
          <w:b/>
          <w:sz w:val="24"/>
          <w:szCs w:val="24"/>
        </w:rPr>
        <w:t>9.</w:t>
      </w:r>
      <w:r w:rsidRPr="0024703A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24703A">
        <w:rPr>
          <w:rFonts w:ascii="Times New Roman" w:hAnsi="Times New Roman" w:cs="Times New Roman"/>
          <w:sz w:val="24"/>
          <w:szCs w:val="24"/>
        </w:rPr>
        <w:t>Cuanto más transparente es la escritura más se ve la poesía», dijo.</w:t>
      </w: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BC5">
        <w:rPr>
          <w:rFonts w:ascii="Times New Roman" w:hAnsi="Times New Roman" w:cs="Times New Roman"/>
          <w:b/>
          <w:sz w:val="24"/>
          <w:szCs w:val="24"/>
        </w:rPr>
        <w:t>10</w:t>
      </w:r>
      <w:proofErr w:type="gramStart"/>
      <w:r w:rsidRPr="00AA5BC5">
        <w:rPr>
          <w:rFonts w:ascii="Times New Roman" w:hAnsi="Times New Roman" w:cs="Times New Roman"/>
          <w:b/>
          <w:sz w:val="24"/>
          <w:szCs w:val="24"/>
        </w:rPr>
        <w:t>.</w:t>
      </w:r>
      <w:r w:rsidRPr="0024703A">
        <w:rPr>
          <w:rFonts w:ascii="Times New Roman" w:hAnsi="Times New Roman" w:cs="Times New Roman"/>
          <w:sz w:val="24"/>
          <w:szCs w:val="24"/>
        </w:rPr>
        <w:t>Lo</w:t>
      </w:r>
      <w:proofErr w:type="gramEnd"/>
      <w:r w:rsidRPr="0024703A">
        <w:rPr>
          <w:rFonts w:ascii="Times New Roman" w:hAnsi="Times New Roman" w:cs="Times New Roman"/>
          <w:sz w:val="24"/>
          <w:szCs w:val="24"/>
        </w:rPr>
        <w:t xml:space="preserve"> único que no pudo interpretar fue el olor de cebollas en el sudor de la niña. Como no </w:t>
      </w:r>
      <w:r w:rsidRPr="00AA5BC5">
        <w:rPr>
          <w:rFonts w:ascii="Times New Roman" w:hAnsi="Times New Roman" w:cs="Times New Roman"/>
          <w:b/>
          <w:sz w:val="24"/>
          <w:szCs w:val="24"/>
        </w:rPr>
        <w:t>11.</w:t>
      </w:r>
      <w:r w:rsidRPr="0024703A">
        <w:rPr>
          <w:rFonts w:ascii="Times New Roman" w:hAnsi="Times New Roman" w:cs="Times New Roman"/>
          <w:sz w:val="24"/>
          <w:szCs w:val="24"/>
        </w:rPr>
        <w:t xml:space="preserve">sabía de ninguna relación entre cualquier olor y el mal de rabia, lo descartó como </w:t>
      </w:r>
      <w:r w:rsidRPr="00AA5BC5">
        <w:rPr>
          <w:rFonts w:ascii="Times New Roman" w:hAnsi="Times New Roman" w:cs="Times New Roman"/>
          <w:b/>
          <w:sz w:val="24"/>
          <w:szCs w:val="24"/>
        </w:rPr>
        <w:t>12.</w:t>
      </w:r>
      <w:r w:rsidRPr="0024703A">
        <w:rPr>
          <w:rFonts w:ascii="Times New Roman" w:hAnsi="Times New Roman" w:cs="Times New Roman"/>
          <w:sz w:val="24"/>
          <w:szCs w:val="24"/>
        </w:rPr>
        <w:t xml:space="preserve">síntoma de nada. Caridad del Cobre le reveló más tarde al marqués que Sierva María se </w:t>
      </w:r>
      <w:r w:rsidRPr="00AA5BC5">
        <w:rPr>
          <w:rFonts w:ascii="Times New Roman" w:hAnsi="Times New Roman" w:cs="Times New Roman"/>
          <w:b/>
          <w:sz w:val="24"/>
          <w:szCs w:val="24"/>
        </w:rPr>
        <w:t>13.</w:t>
      </w:r>
      <w:r w:rsidRPr="0024703A">
        <w:rPr>
          <w:rFonts w:ascii="Times New Roman" w:hAnsi="Times New Roman" w:cs="Times New Roman"/>
          <w:sz w:val="24"/>
          <w:szCs w:val="24"/>
        </w:rPr>
        <w:t xml:space="preserve">había entregado en secreto a las ciencias de los esclavos, que la hacían masticar </w:t>
      </w:r>
      <w:r w:rsidRPr="00AA5BC5">
        <w:rPr>
          <w:rFonts w:ascii="Times New Roman" w:hAnsi="Times New Roman" w:cs="Times New Roman"/>
          <w:b/>
          <w:sz w:val="24"/>
          <w:szCs w:val="24"/>
        </w:rPr>
        <w:lastRenderedPageBreak/>
        <w:t>14.</w:t>
      </w:r>
      <w:r w:rsidRPr="0024703A">
        <w:rPr>
          <w:rFonts w:ascii="Times New Roman" w:hAnsi="Times New Roman" w:cs="Times New Roman"/>
          <w:sz w:val="24"/>
          <w:szCs w:val="24"/>
        </w:rPr>
        <w:t xml:space="preserve">emplasto de manajú y la encerraban desnuda en la bodega de cebollas para desvirtuar el </w:t>
      </w:r>
      <w:r w:rsidRPr="00AA5BC5">
        <w:rPr>
          <w:rFonts w:ascii="Times New Roman" w:hAnsi="Times New Roman" w:cs="Times New Roman"/>
          <w:b/>
          <w:sz w:val="24"/>
          <w:szCs w:val="24"/>
        </w:rPr>
        <w:t>15.</w:t>
      </w:r>
      <w:r w:rsidRPr="0024703A">
        <w:rPr>
          <w:rFonts w:ascii="Times New Roman" w:hAnsi="Times New Roman" w:cs="Times New Roman"/>
          <w:sz w:val="24"/>
          <w:szCs w:val="24"/>
        </w:rPr>
        <w:t>maleficio del perro.</w:t>
      </w: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46B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BC5">
        <w:rPr>
          <w:rFonts w:ascii="Times New Roman" w:hAnsi="Times New Roman" w:cs="Times New Roman"/>
          <w:b/>
          <w:sz w:val="24"/>
          <w:szCs w:val="24"/>
        </w:rPr>
        <w:t>16</w:t>
      </w:r>
      <w:proofErr w:type="gramStart"/>
      <w:r w:rsidRPr="00AA5BC5">
        <w:rPr>
          <w:rFonts w:ascii="Times New Roman" w:hAnsi="Times New Roman" w:cs="Times New Roman"/>
          <w:b/>
          <w:sz w:val="24"/>
          <w:szCs w:val="24"/>
        </w:rPr>
        <w:t>.</w:t>
      </w:r>
      <w:r w:rsidRPr="0024703A">
        <w:rPr>
          <w:rFonts w:ascii="Times New Roman" w:hAnsi="Times New Roman" w:cs="Times New Roman"/>
          <w:sz w:val="24"/>
          <w:szCs w:val="24"/>
        </w:rPr>
        <w:t>Abrenuncio</w:t>
      </w:r>
      <w:proofErr w:type="gramEnd"/>
      <w:r w:rsidRPr="0024703A">
        <w:rPr>
          <w:rFonts w:ascii="Times New Roman" w:hAnsi="Times New Roman" w:cs="Times New Roman"/>
          <w:sz w:val="24"/>
          <w:szCs w:val="24"/>
        </w:rPr>
        <w:t xml:space="preserve"> no dulcificó el mínimo detalle de la rabia. «Los primeros insultos son más </w:t>
      </w:r>
      <w:r w:rsidRPr="00AA5BC5">
        <w:rPr>
          <w:rFonts w:ascii="Times New Roman" w:hAnsi="Times New Roman" w:cs="Times New Roman"/>
          <w:b/>
          <w:sz w:val="24"/>
          <w:szCs w:val="24"/>
        </w:rPr>
        <w:t>17.</w:t>
      </w:r>
      <w:r w:rsidRPr="0024703A">
        <w:rPr>
          <w:rFonts w:ascii="Times New Roman" w:hAnsi="Times New Roman" w:cs="Times New Roman"/>
          <w:sz w:val="24"/>
          <w:szCs w:val="24"/>
        </w:rPr>
        <w:t xml:space="preserve">graves y rápidos cuanto más profundo sea el mordisco y cuanto más cercano al cerebro», </w:t>
      </w:r>
      <w:r w:rsidRPr="00AA5BC5">
        <w:rPr>
          <w:rFonts w:ascii="Times New Roman" w:hAnsi="Times New Roman" w:cs="Times New Roman"/>
          <w:b/>
          <w:sz w:val="24"/>
          <w:szCs w:val="24"/>
        </w:rPr>
        <w:t>18.</w:t>
      </w:r>
      <w:r w:rsidRPr="0024703A">
        <w:rPr>
          <w:rFonts w:ascii="Times New Roman" w:hAnsi="Times New Roman" w:cs="Times New Roman"/>
          <w:sz w:val="24"/>
          <w:szCs w:val="24"/>
        </w:rPr>
        <w:t xml:space="preserve">dijo. Recordó el caso de un paciente suyo que murió al cabo de cinco años, pero quedó </w:t>
      </w:r>
      <w:r w:rsidRPr="00AA5BC5">
        <w:rPr>
          <w:rFonts w:ascii="Times New Roman" w:hAnsi="Times New Roman" w:cs="Times New Roman"/>
          <w:b/>
          <w:sz w:val="24"/>
          <w:szCs w:val="24"/>
        </w:rPr>
        <w:t>19.</w:t>
      </w:r>
      <w:r w:rsidRPr="0024703A">
        <w:rPr>
          <w:rFonts w:ascii="Times New Roman" w:hAnsi="Times New Roman" w:cs="Times New Roman"/>
          <w:sz w:val="24"/>
          <w:szCs w:val="24"/>
        </w:rPr>
        <w:t xml:space="preserve">la duda de si no habría sufrido contagio posterior que pasó inadvertido. La cicatrización </w:t>
      </w:r>
      <w:r w:rsidRPr="00AA5BC5">
        <w:rPr>
          <w:rFonts w:ascii="Times New Roman" w:hAnsi="Times New Roman" w:cs="Times New Roman"/>
          <w:b/>
          <w:sz w:val="24"/>
          <w:szCs w:val="24"/>
        </w:rPr>
        <w:t>20.</w:t>
      </w:r>
      <w:r w:rsidRPr="0024703A">
        <w:rPr>
          <w:rFonts w:ascii="Times New Roman" w:hAnsi="Times New Roman" w:cs="Times New Roman"/>
          <w:sz w:val="24"/>
          <w:szCs w:val="24"/>
        </w:rPr>
        <w:t xml:space="preserve">rápida no quería decir nada: al cabo de un tiempo imprevisible la cicatriz podía </w:t>
      </w:r>
      <w:r w:rsidRPr="00AA5BC5"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4703A">
        <w:rPr>
          <w:rFonts w:ascii="Times New Roman" w:hAnsi="Times New Roman" w:cs="Times New Roman"/>
          <w:sz w:val="24"/>
          <w:szCs w:val="24"/>
        </w:rPr>
        <w:t xml:space="preserve">hincharse, abrirse de nuevo y supurar. La agonía llegaba a ser tan espantosa que era </w:t>
      </w:r>
      <w:r w:rsidRPr="00AA5BC5">
        <w:rPr>
          <w:rFonts w:ascii="Times New Roman" w:hAnsi="Times New Roman" w:cs="Times New Roman"/>
          <w:b/>
          <w:sz w:val="24"/>
          <w:szCs w:val="24"/>
        </w:rPr>
        <w:t>22.</w:t>
      </w:r>
      <w:r w:rsidRPr="0024703A">
        <w:rPr>
          <w:rFonts w:ascii="Times New Roman" w:hAnsi="Times New Roman" w:cs="Times New Roman"/>
          <w:sz w:val="24"/>
          <w:szCs w:val="24"/>
        </w:rPr>
        <w:t xml:space="preserve">mejor la muerte. </w:t>
      </w: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BC5">
        <w:rPr>
          <w:rFonts w:ascii="Times New Roman" w:hAnsi="Times New Roman" w:cs="Times New Roman"/>
          <w:b/>
          <w:sz w:val="24"/>
          <w:szCs w:val="24"/>
        </w:rPr>
        <w:t>23</w:t>
      </w:r>
      <w:proofErr w:type="gramStart"/>
      <w:r w:rsidRPr="00AA5BC5">
        <w:rPr>
          <w:rFonts w:ascii="Times New Roman" w:hAnsi="Times New Roman" w:cs="Times New Roman"/>
          <w:b/>
          <w:sz w:val="24"/>
          <w:szCs w:val="24"/>
        </w:rPr>
        <w:t>.</w:t>
      </w:r>
      <w:r w:rsidRPr="0024703A">
        <w:rPr>
          <w:rFonts w:ascii="Times New Roman" w:hAnsi="Times New Roman" w:cs="Times New Roman"/>
          <w:sz w:val="24"/>
          <w:szCs w:val="24"/>
        </w:rPr>
        <w:t>Lo</w:t>
      </w:r>
      <w:proofErr w:type="gramEnd"/>
      <w:r w:rsidRPr="0024703A">
        <w:rPr>
          <w:rFonts w:ascii="Times New Roman" w:hAnsi="Times New Roman" w:cs="Times New Roman"/>
          <w:sz w:val="24"/>
          <w:szCs w:val="24"/>
        </w:rPr>
        <w:t xml:space="preserve"> único lícito que podía hacerse entonces era apelar al hospital del Amor de Dios, </w:t>
      </w:r>
      <w:r w:rsidRPr="00AA5BC5">
        <w:rPr>
          <w:rFonts w:ascii="Times New Roman" w:hAnsi="Times New Roman" w:cs="Times New Roman"/>
          <w:b/>
          <w:sz w:val="24"/>
          <w:szCs w:val="24"/>
        </w:rPr>
        <w:t>24.</w:t>
      </w:r>
      <w:r w:rsidRPr="0024703A">
        <w:rPr>
          <w:rFonts w:ascii="Times New Roman" w:hAnsi="Times New Roman" w:cs="Times New Roman"/>
          <w:sz w:val="24"/>
          <w:szCs w:val="24"/>
        </w:rPr>
        <w:t xml:space="preserve">donde tenían senegaleses diestros en el manejo de herejes y energúmenos enfurecidos. </w:t>
      </w:r>
      <w:r w:rsidRPr="00AA5BC5">
        <w:rPr>
          <w:rFonts w:ascii="Times New Roman" w:hAnsi="Times New Roman" w:cs="Times New Roman"/>
          <w:b/>
          <w:sz w:val="24"/>
          <w:szCs w:val="24"/>
        </w:rPr>
        <w:t>25</w:t>
      </w:r>
      <w:proofErr w:type="gramStart"/>
      <w:r w:rsidRPr="00AA5BC5">
        <w:rPr>
          <w:rFonts w:ascii="Times New Roman" w:hAnsi="Times New Roman" w:cs="Times New Roman"/>
          <w:b/>
          <w:sz w:val="24"/>
          <w:szCs w:val="24"/>
        </w:rPr>
        <w:t>.</w:t>
      </w:r>
      <w:r w:rsidRPr="0024703A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24703A">
        <w:rPr>
          <w:rFonts w:ascii="Times New Roman" w:hAnsi="Times New Roman" w:cs="Times New Roman"/>
          <w:sz w:val="24"/>
          <w:szCs w:val="24"/>
        </w:rPr>
        <w:t xml:space="preserve"> no ser así, el marqués en persona tendría que asumir la condena de mantener a la </w:t>
      </w:r>
      <w:r w:rsidRPr="00E81904">
        <w:rPr>
          <w:rFonts w:ascii="Times New Roman" w:hAnsi="Times New Roman" w:cs="Times New Roman"/>
          <w:b/>
          <w:sz w:val="24"/>
          <w:szCs w:val="24"/>
        </w:rPr>
        <w:t>26.</w:t>
      </w:r>
      <w:r w:rsidRPr="0024703A">
        <w:rPr>
          <w:rFonts w:ascii="Times New Roman" w:hAnsi="Times New Roman" w:cs="Times New Roman"/>
          <w:sz w:val="24"/>
          <w:szCs w:val="24"/>
        </w:rPr>
        <w:t>niña encadenada en la cama hasta morir.</w:t>
      </w: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904">
        <w:rPr>
          <w:rFonts w:ascii="Times New Roman" w:hAnsi="Times New Roman" w:cs="Times New Roman"/>
          <w:b/>
          <w:sz w:val="24"/>
          <w:szCs w:val="24"/>
        </w:rPr>
        <w:t>27</w:t>
      </w:r>
      <w:proofErr w:type="gramStart"/>
      <w:r w:rsidRPr="00E81904">
        <w:rPr>
          <w:rFonts w:ascii="Times New Roman" w:hAnsi="Times New Roman" w:cs="Times New Roman"/>
          <w:b/>
          <w:sz w:val="24"/>
          <w:szCs w:val="24"/>
        </w:rPr>
        <w:t>.</w:t>
      </w:r>
      <w:r w:rsidRPr="0024703A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24703A">
        <w:rPr>
          <w:rFonts w:ascii="Times New Roman" w:hAnsi="Times New Roman" w:cs="Times New Roman"/>
          <w:sz w:val="24"/>
          <w:szCs w:val="24"/>
        </w:rPr>
        <w:t xml:space="preserve">En la ya larga historia de la humanidad», concluyó, «ningún </w:t>
      </w:r>
      <w:proofErr w:type="spellStart"/>
      <w:r w:rsidRPr="0024703A">
        <w:rPr>
          <w:rFonts w:ascii="Times New Roman" w:hAnsi="Times New Roman" w:cs="Times New Roman"/>
          <w:sz w:val="24"/>
          <w:szCs w:val="24"/>
        </w:rPr>
        <w:t>hidrofóbico</w:t>
      </w:r>
      <w:proofErr w:type="spellEnd"/>
      <w:r w:rsidRPr="0024703A">
        <w:rPr>
          <w:rFonts w:ascii="Times New Roman" w:hAnsi="Times New Roman" w:cs="Times New Roman"/>
          <w:sz w:val="24"/>
          <w:szCs w:val="24"/>
        </w:rPr>
        <w:t xml:space="preserve"> ha vivido para contarlo» .</w:t>
      </w: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904">
        <w:rPr>
          <w:rFonts w:ascii="Times New Roman" w:hAnsi="Times New Roman" w:cs="Times New Roman"/>
          <w:b/>
          <w:sz w:val="24"/>
          <w:szCs w:val="24"/>
        </w:rPr>
        <w:t>28</w:t>
      </w:r>
      <w:proofErr w:type="gramStart"/>
      <w:r w:rsidRPr="00E81904">
        <w:rPr>
          <w:rFonts w:ascii="Times New Roman" w:hAnsi="Times New Roman" w:cs="Times New Roman"/>
          <w:b/>
          <w:sz w:val="24"/>
          <w:szCs w:val="24"/>
        </w:rPr>
        <w:t>.</w:t>
      </w:r>
      <w:r w:rsidRPr="0024703A">
        <w:rPr>
          <w:rFonts w:ascii="Times New Roman" w:hAnsi="Times New Roman" w:cs="Times New Roman"/>
          <w:sz w:val="24"/>
          <w:szCs w:val="24"/>
        </w:rPr>
        <w:t>El</w:t>
      </w:r>
      <w:proofErr w:type="gramEnd"/>
      <w:r w:rsidRPr="0024703A">
        <w:rPr>
          <w:rFonts w:ascii="Times New Roman" w:hAnsi="Times New Roman" w:cs="Times New Roman"/>
          <w:sz w:val="24"/>
          <w:szCs w:val="24"/>
        </w:rPr>
        <w:t xml:space="preserve"> marqués decidió que no habría una cruz por pesada que fuera que no estuviera resuelto a cargar.</w:t>
      </w: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904">
        <w:rPr>
          <w:rFonts w:ascii="Times New Roman" w:hAnsi="Times New Roman" w:cs="Times New Roman"/>
          <w:b/>
          <w:sz w:val="24"/>
          <w:szCs w:val="24"/>
        </w:rPr>
        <w:t>29</w:t>
      </w:r>
      <w:proofErr w:type="gramStart"/>
      <w:r w:rsidRPr="00E81904">
        <w:rPr>
          <w:rFonts w:ascii="Times New Roman" w:hAnsi="Times New Roman" w:cs="Times New Roman"/>
          <w:b/>
          <w:sz w:val="24"/>
          <w:szCs w:val="24"/>
        </w:rPr>
        <w:t>.</w:t>
      </w:r>
      <w:r w:rsidRPr="0024703A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24703A">
        <w:rPr>
          <w:rFonts w:ascii="Times New Roman" w:hAnsi="Times New Roman" w:cs="Times New Roman"/>
          <w:sz w:val="24"/>
          <w:szCs w:val="24"/>
        </w:rPr>
        <w:t xml:space="preserve"> modo que la niña moriría en su casa. El médico lo premió con una mirada que más </w:t>
      </w:r>
      <w:r w:rsidRPr="00E81904">
        <w:rPr>
          <w:rFonts w:ascii="Times New Roman" w:hAnsi="Times New Roman" w:cs="Times New Roman"/>
          <w:b/>
          <w:sz w:val="24"/>
          <w:szCs w:val="24"/>
        </w:rPr>
        <w:t>30.</w:t>
      </w:r>
      <w:r w:rsidRPr="0024703A">
        <w:rPr>
          <w:rFonts w:ascii="Times New Roman" w:hAnsi="Times New Roman" w:cs="Times New Roman"/>
          <w:sz w:val="24"/>
          <w:szCs w:val="24"/>
        </w:rPr>
        <w:t>parecía de lástima que de respeto.</w:t>
      </w: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2D1">
        <w:rPr>
          <w:rFonts w:ascii="Times New Roman" w:hAnsi="Times New Roman" w:cs="Times New Roman"/>
          <w:b/>
          <w:sz w:val="24"/>
          <w:szCs w:val="24"/>
        </w:rPr>
        <w:t>31</w:t>
      </w:r>
      <w:r w:rsidRPr="0024703A">
        <w:rPr>
          <w:rFonts w:ascii="Times New Roman" w:hAnsi="Times New Roman" w:cs="Times New Roman"/>
          <w:sz w:val="24"/>
          <w:szCs w:val="24"/>
        </w:rPr>
        <w:t>«No podía esperarse menos grandeza de su parte, señor», le dijo. «</w:t>
      </w:r>
      <w:proofErr w:type="gramStart"/>
      <w:r w:rsidRPr="0024703A">
        <w:rPr>
          <w:rFonts w:ascii="Times New Roman" w:hAnsi="Times New Roman" w:cs="Times New Roman"/>
          <w:sz w:val="24"/>
          <w:szCs w:val="24"/>
        </w:rPr>
        <w:t>y</w:t>
      </w:r>
      <w:proofErr w:type="gramEnd"/>
      <w:r w:rsidRPr="0024703A">
        <w:rPr>
          <w:rFonts w:ascii="Times New Roman" w:hAnsi="Times New Roman" w:cs="Times New Roman"/>
          <w:sz w:val="24"/>
          <w:szCs w:val="24"/>
        </w:rPr>
        <w:t xml:space="preserve"> no dudo de que su </w:t>
      </w:r>
      <w:r w:rsidRPr="000972D1">
        <w:rPr>
          <w:rFonts w:ascii="Times New Roman" w:hAnsi="Times New Roman" w:cs="Times New Roman"/>
          <w:b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4703A">
        <w:rPr>
          <w:rFonts w:ascii="Times New Roman" w:hAnsi="Times New Roman" w:cs="Times New Roman"/>
          <w:sz w:val="24"/>
          <w:szCs w:val="24"/>
        </w:rPr>
        <w:t>lma tendrá el temple para soportarlo».</w:t>
      </w: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2D1">
        <w:rPr>
          <w:rFonts w:ascii="Times New Roman" w:hAnsi="Times New Roman" w:cs="Times New Roman"/>
          <w:b/>
          <w:sz w:val="24"/>
          <w:szCs w:val="24"/>
        </w:rPr>
        <w:t>33</w:t>
      </w:r>
      <w:proofErr w:type="gramStart"/>
      <w:r w:rsidRPr="000972D1">
        <w:rPr>
          <w:rFonts w:ascii="Times New Roman" w:hAnsi="Times New Roman" w:cs="Times New Roman"/>
          <w:b/>
          <w:sz w:val="24"/>
          <w:szCs w:val="24"/>
        </w:rPr>
        <w:t>.</w:t>
      </w:r>
      <w:r w:rsidRPr="0024703A">
        <w:rPr>
          <w:rFonts w:ascii="Times New Roman" w:hAnsi="Times New Roman" w:cs="Times New Roman"/>
          <w:sz w:val="24"/>
          <w:szCs w:val="24"/>
        </w:rPr>
        <w:t>Insistió</w:t>
      </w:r>
      <w:proofErr w:type="gramEnd"/>
      <w:r w:rsidRPr="0024703A">
        <w:rPr>
          <w:rFonts w:ascii="Times New Roman" w:hAnsi="Times New Roman" w:cs="Times New Roman"/>
          <w:sz w:val="24"/>
          <w:szCs w:val="24"/>
        </w:rPr>
        <w:t xml:space="preserve"> una vez más en que el pronóstico no era alarmante. La herida estaba lejos del </w:t>
      </w:r>
      <w:r w:rsidRPr="000972D1">
        <w:rPr>
          <w:rFonts w:ascii="Times New Roman" w:hAnsi="Times New Roman" w:cs="Times New Roman"/>
          <w:b/>
          <w:sz w:val="24"/>
          <w:szCs w:val="24"/>
        </w:rPr>
        <w:t>34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4703A">
        <w:rPr>
          <w:rFonts w:ascii="Times New Roman" w:hAnsi="Times New Roman" w:cs="Times New Roman"/>
          <w:sz w:val="24"/>
          <w:szCs w:val="24"/>
        </w:rPr>
        <w:t xml:space="preserve">área de mayor riesgo y nadie recordaba que hubiera sangrado. Lo más probable era que </w:t>
      </w:r>
      <w:r w:rsidRPr="000972D1">
        <w:rPr>
          <w:rFonts w:ascii="Times New Roman" w:hAnsi="Times New Roman" w:cs="Times New Roman"/>
          <w:b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4703A">
        <w:rPr>
          <w:rFonts w:ascii="Times New Roman" w:hAnsi="Times New Roman" w:cs="Times New Roman"/>
          <w:sz w:val="24"/>
          <w:szCs w:val="24"/>
        </w:rPr>
        <w:t>Sierva María no contrajera la rabia.</w:t>
      </w: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2D1">
        <w:rPr>
          <w:rFonts w:ascii="Times New Roman" w:hAnsi="Times New Roman" w:cs="Times New Roman"/>
          <w:b/>
          <w:sz w:val="24"/>
          <w:szCs w:val="24"/>
        </w:rPr>
        <w:t>36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24703A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24703A">
        <w:rPr>
          <w:rFonts w:ascii="Times New Roman" w:hAnsi="Times New Roman" w:cs="Times New Roman"/>
          <w:sz w:val="24"/>
          <w:szCs w:val="24"/>
        </w:rPr>
        <w:t>¿y mientras tanto?», preguntó el marqués.</w:t>
      </w:r>
    </w:p>
    <w:p w:rsidR="0021246B" w:rsidRPr="0024703A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46B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2D1">
        <w:rPr>
          <w:rFonts w:ascii="Times New Roman" w:hAnsi="Times New Roman" w:cs="Times New Roman"/>
          <w:b/>
          <w:sz w:val="24"/>
          <w:szCs w:val="24"/>
        </w:rPr>
        <w:t>37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24703A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24703A">
        <w:rPr>
          <w:rFonts w:ascii="Times New Roman" w:hAnsi="Times New Roman" w:cs="Times New Roman"/>
          <w:sz w:val="24"/>
          <w:szCs w:val="24"/>
        </w:rPr>
        <w:t xml:space="preserve">Mientras tanto», dijo </w:t>
      </w:r>
      <w:proofErr w:type="spellStart"/>
      <w:r w:rsidRPr="0024703A">
        <w:rPr>
          <w:rFonts w:ascii="Times New Roman" w:hAnsi="Times New Roman" w:cs="Times New Roman"/>
          <w:sz w:val="24"/>
          <w:szCs w:val="24"/>
        </w:rPr>
        <w:t>Abrenuncio</w:t>
      </w:r>
      <w:proofErr w:type="spellEnd"/>
      <w:r w:rsidRPr="0024703A">
        <w:rPr>
          <w:rFonts w:ascii="Times New Roman" w:hAnsi="Times New Roman" w:cs="Times New Roman"/>
          <w:sz w:val="24"/>
          <w:szCs w:val="24"/>
        </w:rPr>
        <w:t xml:space="preserve">, «tóquenle música, llenen la casa de flores, hagan </w:t>
      </w:r>
      <w:r w:rsidRPr="000972D1">
        <w:rPr>
          <w:rFonts w:ascii="Times New Roman" w:hAnsi="Times New Roman" w:cs="Times New Roman"/>
          <w:b/>
          <w:sz w:val="24"/>
          <w:szCs w:val="24"/>
        </w:rPr>
        <w:t>38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4703A">
        <w:rPr>
          <w:rFonts w:ascii="Times New Roman" w:hAnsi="Times New Roman" w:cs="Times New Roman"/>
          <w:sz w:val="24"/>
          <w:szCs w:val="24"/>
        </w:rPr>
        <w:t xml:space="preserve">cantar los pájaros, llévenla a ver los atardeceres en el mar, denle todo lo que pueda </w:t>
      </w:r>
      <w:r w:rsidRPr="000972D1">
        <w:rPr>
          <w:rFonts w:ascii="Times New Roman" w:hAnsi="Times New Roman" w:cs="Times New Roman"/>
          <w:b/>
          <w:sz w:val="24"/>
          <w:szCs w:val="24"/>
        </w:rPr>
        <w:t>39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4703A">
        <w:rPr>
          <w:rFonts w:ascii="Times New Roman" w:hAnsi="Times New Roman" w:cs="Times New Roman"/>
          <w:sz w:val="24"/>
          <w:szCs w:val="24"/>
        </w:rPr>
        <w:t xml:space="preserve">hacerla feliz». Se despidió con un voleo del sombrero en el aire y la sentencia latina de </w:t>
      </w:r>
      <w:r w:rsidRPr="000972D1">
        <w:rPr>
          <w:rFonts w:ascii="Times New Roman" w:hAnsi="Times New Roman" w:cs="Times New Roman"/>
          <w:b/>
          <w:sz w:val="24"/>
          <w:szCs w:val="24"/>
        </w:rPr>
        <w:t>40.</w:t>
      </w:r>
      <w:r w:rsidRPr="0024703A">
        <w:rPr>
          <w:rFonts w:ascii="Times New Roman" w:hAnsi="Times New Roman" w:cs="Times New Roman"/>
          <w:sz w:val="24"/>
          <w:szCs w:val="24"/>
        </w:rPr>
        <w:t>rigor. Pero esta vez la tradujo en honor del marqués: «No hay medicina que cure lo que no cura la felicidad».</w:t>
      </w:r>
    </w:p>
    <w:p w:rsidR="0021246B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46B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46B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46B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46B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46B" w:rsidRPr="002D62CF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62CF">
        <w:rPr>
          <w:rFonts w:ascii="Times New Roman" w:hAnsi="Times New Roman" w:cs="Times New Roman"/>
          <w:b/>
          <w:i/>
          <w:sz w:val="24"/>
          <w:szCs w:val="24"/>
        </w:rPr>
        <w:t xml:space="preserve">Fragmento de la novela “Del amor y otros demonios”, de Gabriel García Márquez. Barcelona, </w:t>
      </w:r>
      <w:proofErr w:type="spellStart"/>
      <w:r w:rsidRPr="002D62CF">
        <w:rPr>
          <w:rFonts w:ascii="Times New Roman" w:hAnsi="Times New Roman" w:cs="Times New Roman"/>
          <w:b/>
          <w:i/>
          <w:sz w:val="24"/>
          <w:szCs w:val="24"/>
        </w:rPr>
        <w:t>Mondadori</w:t>
      </w:r>
      <w:proofErr w:type="spellEnd"/>
      <w:r w:rsidRPr="002D62CF">
        <w:rPr>
          <w:rFonts w:ascii="Times New Roman" w:hAnsi="Times New Roman" w:cs="Times New Roman"/>
          <w:b/>
          <w:i/>
          <w:sz w:val="24"/>
          <w:szCs w:val="24"/>
        </w:rPr>
        <w:t xml:space="preserve">, 1994. </w:t>
      </w:r>
    </w:p>
    <w:p w:rsidR="0021246B" w:rsidRPr="002D62CF" w:rsidRDefault="0021246B" w:rsidP="0021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46B" w:rsidRPr="0021246B" w:rsidRDefault="0021246B" w:rsidP="0021246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1246B" w:rsidRPr="0021246B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10C86"/>
    <w:multiLevelType w:val="multilevel"/>
    <w:tmpl w:val="46721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133312"/>
    <w:multiLevelType w:val="multilevel"/>
    <w:tmpl w:val="F396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3657EA"/>
    <w:multiLevelType w:val="hybridMultilevel"/>
    <w:tmpl w:val="F3000D6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B4223"/>
    <w:multiLevelType w:val="multilevel"/>
    <w:tmpl w:val="0E52B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1F78FC"/>
    <w:multiLevelType w:val="multilevel"/>
    <w:tmpl w:val="41BC5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EC184A"/>
    <w:multiLevelType w:val="multilevel"/>
    <w:tmpl w:val="F2CE4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337653"/>
    <w:multiLevelType w:val="hybridMultilevel"/>
    <w:tmpl w:val="0E80817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354470"/>
    <w:multiLevelType w:val="multilevel"/>
    <w:tmpl w:val="84A29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CC6902"/>
    <w:multiLevelType w:val="multilevel"/>
    <w:tmpl w:val="9348C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1D88"/>
    <w:rsid w:val="000961FE"/>
    <w:rsid w:val="0019576A"/>
    <w:rsid w:val="0021246B"/>
    <w:rsid w:val="009D7293"/>
    <w:rsid w:val="00A67EC0"/>
    <w:rsid w:val="00C01D88"/>
    <w:rsid w:val="00F6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D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1D8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12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624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2016-10-19T22:00:00Z</cp:lastPrinted>
  <dcterms:created xsi:type="dcterms:W3CDTF">2014-09-19T14:34:00Z</dcterms:created>
  <dcterms:modified xsi:type="dcterms:W3CDTF">2016-10-19T22:00:00Z</dcterms:modified>
</cp:coreProperties>
</file>